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33B" w14:textId="77777777" w:rsidR="00852963" w:rsidRPr="008C32E7" w:rsidRDefault="00852963" w:rsidP="002066A8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sz w:val="16"/>
          <w:szCs w:val="16"/>
        </w:rPr>
        <w:t>Wymagania edukacyjne -  język polski</w:t>
      </w:r>
      <w:r w:rsidR="00A505A0">
        <w:rPr>
          <w:rFonts w:ascii="Times New Roman" w:hAnsi="Times New Roman" w:cs="Times New Roman"/>
          <w:b/>
          <w:bCs/>
          <w:sz w:val="16"/>
          <w:szCs w:val="16"/>
        </w:rPr>
        <w:t xml:space="preserve"> klasa IV,</w:t>
      </w:r>
      <w:r w:rsidR="00C0794D">
        <w:rPr>
          <w:rFonts w:ascii="Times New Roman" w:hAnsi="Times New Roman" w:cs="Times New Roman"/>
          <w:b/>
          <w:bCs/>
          <w:sz w:val="16"/>
          <w:szCs w:val="16"/>
        </w:rPr>
        <w:t>V,</w:t>
      </w:r>
      <w:r w:rsidR="00A505A0">
        <w:rPr>
          <w:rFonts w:ascii="Times New Roman" w:hAnsi="Times New Roman" w:cs="Times New Roman"/>
          <w:b/>
          <w:bCs/>
          <w:sz w:val="16"/>
          <w:szCs w:val="16"/>
        </w:rPr>
        <w:t>VI,VII,VIII</w:t>
      </w:r>
    </w:p>
    <w:p w14:paraId="1AFEF054" w14:textId="77777777" w:rsidR="002066A8" w:rsidRPr="008C32E7" w:rsidRDefault="002066A8" w:rsidP="00852963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1567D97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sz w:val="16"/>
          <w:szCs w:val="16"/>
        </w:rPr>
        <w:t xml:space="preserve">Ocena niedostateczna (1) </w:t>
      </w:r>
    </w:p>
    <w:p w14:paraId="2E1CD0BD" w14:textId="77777777" w:rsidR="002066A8" w:rsidRPr="008C32E7" w:rsidRDefault="002066A8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280B60F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Uczeń: </w:t>
      </w:r>
    </w:p>
    <w:p w14:paraId="3ED5174B" w14:textId="77777777" w:rsidR="00852963" w:rsidRPr="008C32E7" w:rsidRDefault="00852963" w:rsidP="00852963">
      <w:pPr>
        <w:pStyle w:val="Default"/>
        <w:spacing w:after="68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nie zdobył podstawowych wiadomości i umiejętności określonych w podstawie programowej; </w:t>
      </w:r>
    </w:p>
    <w:p w14:paraId="0FEB7AC8" w14:textId="77777777" w:rsidR="00852963" w:rsidRPr="008C32E7" w:rsidRDefault="00852963" w:rsidP="00852963">
      <w:pPr>
        <w:pStyle w:val="Default"/>
        <w:spacing w:after="68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nie interesuje się przebiegiem zajęć; </w:t>
      </w:r>
    </w:p>
    <w:p w14:paraId="57D1F8A9" w14:textId="77777777" w:rsidR="00852963" w:rsidRPr="008C32E7" w:rsidRDefault="00852963" w:rsidP="00852963">
      <w:pPr>
        <w:pStyle w:val="Default"/>
        <w:spacing w:after="68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nie uczestniczy w lekcji; </w:t>
      </w:r>
    </w:p>
    <w:p w14:paraId="2D3D5977" w14:textId="77777777" w:rsidR="00852963" w:rsidRPr="008C32E7" w:rsidRDefault="00852963" w:rsidP="00852963">
      <w:pPr>
        <w:pStyle w:val="Default"/>
        <w:spacing w:after="68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opuszcza prace klasowe; </w:t>
      </w:r>
    </w:p>
    <w:p w14:paraId="259DFD8D" w14:textId="77777777" w:rsidR="00852963" w:rsidRPr="008C32E7" w:rsidRDefault="00852963" w:rsidP="00852963">
      <w:pPr>
        <w:pStyle w:val="Default"/>
        <w:spacing w:after="68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 nie przygotowuje zadań</w:t>
      </w:r>
      <w:r w:rsidR="004345CE" w:rsidRPr="008C32E7">
        <w:rPr>
          <w:rFonts w:ascii="Times New Roman" w:hAnsi="Times New Roman" w:cs="Times New Roman"/>
          <w:sz w:val="16"/>
          <w:szCs w:val="16"/>
        </w:rPr>
        <w:t xml:space="preserve"> domowych.</w:t>
      </w:r>
    </w:p>
    <w:p w14:paraId="3914E377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sz w:val="16"/>
          <w:szCs w:val="16"/>
        </w:rPr>
        <w:t xml:space="preserve">Ocena dopuszczająca (2) </w:t>
      </w:r>
    </w:p>
    <w:p w14:paraId="71670C84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Uczeń: </w:t>
      </w:r>
    </w:p>
    <w:p w14:paraId="19581E50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ma fragmentaryczną wiedzę i podstawowe umiejętności określone w podstawie programowej; </w:t>
      </w:r>
    </w:p>
    <w:p w14:paraId="648FAE5D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pobieżnie zna treść i problematykę lektur wskazanych w podstawie programowej; </w:t>
      </w:r>
    </w:p>
    <w:p w14:paraId="772114AD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czyta ze zrozumieniem tekst literacki i interpretuje go z pomocą nauczyciela; </w:t>
      </w:r>
    </w:p>
    <w:p w14:paraId="4B232A75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rozpoznaje podstawowe związki przyczynowo-skutkowe; </w:t>
      </w:r>
    </w:p>
    <w:p w14:paraId="1F209CDA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sytuuje w czasie i przestrzeni tylko najważniejsze wydarzenia literackie; </w:t>
      </w:r>
    </w:p>
    <w:p w14:paraId="412E2293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rozpoznaje przybliżony czas powstania wskazanego tekstu kultury na podstawie konwencji, stylu, obyczaju oraz obrazu kultury materialnej; </w:t>
      </w:r>
    </w:p>
    <w:p w14:paraId="21F130E7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odszukuje najważniejsze informacje w źródle pisanym; </w:t>
      </w:r>
    </w:p>
    <w:p w14:paraId="3CEDDD0B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wykorzystuje z pomocą nauczyciela znalezione informacje; </w:t>
      </w:r>
    </w:p>
    <w:p w14:paraId="0C45C1A5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posługuje się różnymi odmianami polszczyzny w zależności od sytuacji komunikacyjnej; </w:t>
      </w:r>
    </w:p>
    <w:p w14:paraId="6B2297D4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dostrzega niektóre typy błędów językowych; </w:t>
      </w:r>
    </w:p>
    <w:p w14:paraId="29278565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przedstawia przy pomocy nauczyciela wyniki swojej pracy w formie ustnej i pisemnej; </w:t>
      </w:r>
    </w:p>
    <w:p w14:paraId="6C354463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redaguje z pomocą nauczyciela teksty własne; </w:t>
      </w:r>
    </w:p>
    <w:p w14:paraId="528D7BDB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aktywnie słucha wykładu i określa jego tematykę. </w:t>
      </w:r>
    </w:p>
    <w:p w14:paraId="18D55DFF" w14:textId="77777777" w:rsidR="00DD4856" w:rsidRPr="008C32E7" w:rsidRDefault="00852963" w:rsidP="00483CC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nie uczestniczy w zajęciach pozaszkolnych. </w:t>
      </w:r>
    </w:p>
    <w:p w14:paraId="4C83C685" w14:textId="77777777" w:rsidR="00483CCE" w:rsidRDefault="00483CCE" w:rsidP="00483CC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Większość prac, sprawdzianów, kartkówek zalicza na ocenę dopuszczającą</w:t>
      </w:r>
    </w:p>
    <w:p w14:paraId="7663AFB5" w14:textId="77777777" w:rsidR="00BA3DDE" w:rsidRPr="008C32E7" w:rsidRDefault="00BA3DDE" w:rsidP="00483CC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958B953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sz w:val="16"/>
          <w:szCs w:val="16"/>
        </w:rPr>
        <w:t xml:space="preserve">Ocena dostateczna (3) </w:t>
      </w:r>
    </w:p>
    <w:p w14:paraId="0BCA87B0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Uczeń: </w:t>
      </w:r>
    </w:p>
    <w:p w14:paraId="73C418F1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ma niepełną wiedzę i podstawowe umiejętności określone w podstawie programowej; </w:t>
      </w:r>
    </w:p>
    <w:p w14:paraId="44FDC39F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zna treść i problematykę lektur wskazanych w podstawie programowej; </w:t>
      </w:r>
    </w:p>
    <w:p w14:paraId="56467E28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czyta ze zrozumieniem tekst literacki i samodzielnie przeprowadza chociaż fragmentaryczną jego interpretację; </w:t>
      </w:r>
    </w:p>
    <w:p w14:paraId="6962A4BD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wiąże elementarne fakty w łańcuchy przyczynowo-skutkowe; </w:t>
      </w:r>
    </w:p>
    <w:p w14:paraId="0856C932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selekcjonuje podstawowe wydarzenia literackie; </w:t>
      </w:r>
    </w:p>
    <w:p w14:paraId="0471312D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przyporządkowuje wcześniej poznany tekst kultury (na podstawie konwencji, stylu, obyczaju oraz obrazu kultury materialnej) określonej epoce literackiej; </w:t>
      </w:r>
    </w:p>
    <w:p w14:paraId="05782CB2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odnajduje najważniejsze informacje zawarte w kilku źródłach pisanych, dokonuje ich wspólnej analizy porównawczej; </w:t>
      </w:r>
    </w:p>
    <w:p w14:paraId="6E57559E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wykorzystuje znalezione informacje; </w:t>
      </w:r>
    </w:p>
    <w:p w14:paraId="277C8E01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przeprowadza analizę źródeł informacji; </w:t>
      </w:r>
    </w:p>
    <w:p w14:paraId="70607CB9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posługuje się różnymi odmianami polszczyzny w zależności od sytuacji komunikacyjnej; </w:t>
      </w:r>
    </w:p>
    <w:p w14:paraId="409DC689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dostrzega różne typy błędów językowych; </w:t>
      </w:r>
    </w:p>
    <w:p w14:paraId="7FD63D06" w14:textId="77777777" w:rsidR="00852963" w:rsidRPr="008C32E7" w:rsidRDefault="00852963" w:rsidP="00852963">
      <w:pPr>
        <w:pStyle w:val="Default"/>
        <w:spacing w:after="70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przedstawia wyniki swojej pracy w formie ustnej i pisemnej; </w:t>
      </w:r>
    </w:p>
    <w:p w14:paraId="58F0056A" w14:textId="77777777" w:rsidR="00852963" w:rsidRPr="008C32E7" w:rsidRDefault="00852963" w:rsidP="008529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 xml:space="preserve"> redaguje teksty własne i cudze; </w:t>
      </w:r>
    </w:p>
    <w:p w14:paraId="0B0CA5A1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słucha wykładu i potrafi go streścić; </w:t>
      </w:r>
    </w:p>
    <w:p w14:paraId="7F3AB719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odróżnia fakty od opinii. </w:t>
      </w:r>
    </w:p>
    <w:p w14:paraId="0A8F4155" w14:textId="77777777" w:rsidR="00852963" w:rsidRPr="008C32E7" w:rsidRDefault="00483CCE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Większość prac, sprawdzianów, kartkówek zalicza na ocenę dostateczną</w:t>
      </w:r>
    </w:p>
    <w:p w14:paraId="34CA081C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Ocena dobra (4) </w:t>
      </w:r>
    </w:p>
    <w:p w14:paraId="45A5F6C9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Uczeń: </w:t>
      </w:r>
    </w:p>
    <w:p w14:paraId="0AF943FB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ma podstawową wiedzę i umiejętności określone w podstawie programowej, posługuje się nimi w typowych sytuacjach; </w:t>
      </w:r>
    </w:p>
    <w:p w14:paraId="17B1A830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dobrze zna treść i problematykę lektur wskazanych w podstawie programowej; </w:t>
      </w:r>
    </w:p>
    <w:p w14:paraId="158DEF2A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czyta ze zrozumieniem tekst literacki i interpretuje go; </w:t>
      </w:r>
    </w:p>
    <w:p w14:paraId="011CDACE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wiąże fakty w łańcuchy przyczynowo-skutkowe; </w:t>
      </w:r>
    </w:p>
    <w:p w14:paraId="4B02BB52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hierarchizuje pod względem stopnia ważności wydarzenia literackie; </w:t>
      </w:r>
    </w:p>
    <w:p w14:paraId="42D91241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rozpoznaje (na podstawie konwencji, stylu, obyczaju oraz obrazu kultury materialnej)czas powstania wskazanego tekstu kultury oraz określa jego powiązania z kontekstem historycznym; </w:t>
      </w:r>
    </w:p>
    <w:p w14:paraId="1C9E2846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dokonuje analizy wskazanego tekstu kultury; </w:t>
      </w:r>
    </w:p>
    <w:p w14:paraId="7A7BC50A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znajduje i porównuje informacje zawarte w różnych (nie tylko pisanych) źródłach; </w:t>
      </w:r>
    </w:p>
    <w:p w14:paraId="79431900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przeprowadza krytyczną analizę źródeł informacji; </w:t>
      </w:r>
    </w:p>
    <w:p w14:paraId="1E230552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posługuje się różnymi odmianami polszczyzny w zależności od sytuacji komunikacyjnej; </w:t>
      </w:r>
    </w:p>
    <w:p w14:paraId="408FD90E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rozróżnia pojęcia błędu językowego i zamierzonej innowacji językowej, rozpoznaje </w:t>
      </w:r>
    </w:p>
    <w:p w14:paraId="6986C5C0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I poprawia różne typy błędów językowych; </w:t>
      </w:r>
    </w:p>
    <w:p w14:paraId="725D4484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określa podstawowe funkcje tekstów (informacyjną, poetycką, ekspresywną, impresywną – </w:t>
      </w:r>
    </w:p>
    <w:p w14:paraId="7F1A8020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w tym perswazyjną); </w:t>
      </w:r>
    </w:p>
    <w:p w14:paraId="36B2355A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przedstawia wyniki swojej pracy w formie ustnej i pisemnej; </w:t>
      </w:r>
    </w:p>
    <w:p w14:paraId="6DB57C8F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redaguje teksty własne i cudze; </w:t>
      </w:r>
    </w:p>
    <w:p w14:paraId="667862FF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słucha wykładu, potrafi go streścić, w punktach zapisać najważniejsze tezy; </w:t>
      </w:r>
    </w:p>
    <w:p w14:paraId="337AC3F4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odróżnia fakty od opinii, tworzy własne opinie. </w:t>
      </w:r>
    </w:p>
    <w:p w14:paraId="07BC3006" w14:textId="77777777" w:rsidR="00852963" w:rsidRPr="008C32E7" w:rsidRDefault="00483CCE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Większość prac, sprawdzianów, kartkówek zalicza na ocenę dobrą</w:t>
      </w:r>
    </w:p>
    <w:p w14:paraId="598B1B7D" w14:textId="77777777" w:rsidR="00BA3DDE" w:rsidRDefault="00BA3DDE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8AA64EC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Ocena bardzo dobra (5) </w:t>
      </w:r>
    </w:p>
    <w:p w14:paraId="4BEE9BC2" w14:textId="77777777" w:rsidR="002066A8" w:rsidRPr="008C32E7" w:rsidRDefault="002066A8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BDA3C24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Uczeń: </w:t>
      </w:r>
    </w:p>
    <w:p w14:paraId="1E4202AD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opanował wiadomości i umiejętności wskazane w podstawie programowej, </w:t>
      </w:r>
    </w:p>
    <w:p w14:paraId="656D7944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posługuje się zdobytymi wiadomościami i umiejętnościami w różnych sytuacjach problemowych, </w:t>
      </w:r>
    </w:p>
    <w:p w14:paraId="33D21E6A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rozwiązuje problemy teoretyczne i praktyczne wskazane w programie nauczania           z języka polskiego dla danej klasy, </w:t>
      </w:r>
    </w:p>
    <w:p w14:paraId="1EE593E3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szczegółowo zna treść i problematykę lektur wskazanych w podstawie programowej; </w:t>
      </w:r>
    </w:p>
    <w:p w14:paraId="68673AF6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czyta ze zrozumieniem tekst literacki i samodzielnie go interpretuje; </w:t>
      </w:r>
    </w:p>
    <w:p w14:paraId="5B4DE4DA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wiąże fakty w łańcuchy przyczynowo-skutkowe i wyciąga wnioski; </w:t>
      </w:r>
    </w:p>
    <w:p w14:paraId="56517834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hierarchizuje pod względem stopnia ważności wydarzenia literackie, uzasadnia swój wybór; </w:t>
      </w:r>
    </w:p>
    <w:p w14:paraId="0E7D4A25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podaje (na podstawie konwencji, stylu, obyczaju oraz obrazu kultury materialnej) czas powstania wskazanego tekstu kultury oraz jego powiązania z kontekstami: historycznym, filozoficznym i artystycznym; </w:t>
      </w:r>
    </w:p>
    <w:p w14:paraId="77922C74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dokonuje analizy i interpretacji określonego tekstu kultury; </w:t>
      </w:r>
    </w:p>
    <w:p w14:paraId="3DC05521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odszukuje i porównuje dane zawarte w różnych (nie tylko pisanych) źródłach, samodzielnie je interpretuje; </w:t>
      </w:r>
    </w:p>
    <w:p w14:paraId="168E978D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zauważa rozmaite interpretacje tekstów kultury; </w:t>
      </w:r>
    </w:p>
    <w:p w14:paraId="7758B76A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ocenia wydarzenia kulturalne; </w:t>
      </w:r>
    </w:p>
    <w:p w14:paraId="21814A61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przeprowadza krytyczną analizę źródeł informacji; </w:t>
      </w:r>
    </w:p>
    <w:p w14:paraId="780F423A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6CA6D9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posługuje się różnymi odmianami polszczyzny w zależności od sytuacji komunikacyjnej; </w:t>
      </w:r>
    </w:p>
    <w:p w14:paraId="6F49D5BB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rozróżnia pojęcia błędu językowego i zamierzonej innowacji językowej, poprawności </w:t>
      </w:r>
    </w:p>
    <w:p w14:paraId="7E994D5B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i stosowności wypowiedzi, rozpoznaje i poprawia różne typy błędów językowych; </w:t>
      </w:r>
    </w:p>
    <w:p w14:paraId="5A39A7F3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określa funkcje tekstów ( </w:t>
      </w:r>
      <w:proofErr w:type="spellStart"/>
      <w:r w:rsidRPr="008C32E7">
        <w:rPr>
          <w:rFonts w:ascii="Times New Roman" w:hAnsi="Times New Roman" w:cs="Times New Roman"/>
          <w:color w:val="000000"/>
          <w:sz w:val="16"/>
          <w:szCs w:val="16"/>
        </w:rPr>
        <w:t>informatywną</w:t>
      </w:r>
      <w:proofErr w:type="spellEnd"/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,  poetycką, ekspresywną, impresywną − </w:t>
      </w:r>
    </w:p>
    <w:p w14:paraId="70ECF3E9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w tym perswazyjną, poznawczą, komunikacyjną i społeczną); </w:t>
      </w:r>
    </w:p>
    <w:p w14:paraId="4D561B4B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przedstawia wyniki swojej pracy w formie ustnej i pisemnej; </w:t>
      </w:r>
    </w:p>
    <w:p w14:paraId="7B61EA94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redaguje teksty własne i cudze; </w:t>
      </w:r>
    </w:p>
    <w:p w14:paraId="767123E7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słucha wykładu, potrafi go streścić, w punktach zapisać najważniejsze tezy; </w:t>
      </w:r>
    </w:p>
    <w:p w14:paraId="6D7B43BC" w14:textId="77777777" w:rsidR="00852963" w:rsidRPr="008C32E7" w:rsidRDefault="00852963" w:rsidP="0085296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odróżnia fakty od opinii, tworzy własne opinie i konfrontuje je z innymi poglądami; </w:t>
      </w:r>
    </w:p>
    <w:p w14:paraId="2CE27603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wykorzystuje swoją wiedzę na lekcji. </w:t>
      </w:r>
    </w:p>
    <w:p w14:paraId="06D62E87" w14:textId="77777777" w:rsidR="00852963" w:rsidRDefault="00483CCE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Większość prac, sprawdzianów, kartkówek zalicza na ocenę bardzo dobrą</w:t>
      </w:r>
    </w:p>
    <w:p w14:paraId="61C3B7EC" w14:textId="77777777" w:rsidR="00BA3DDE" w:rsidRPr="008C32E7" w:rsidRDefault="00BA3DDE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73D27F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Ocena celująca (6) </w:t>
      </w:r>
    </w:p>
    <w:p w14:paraId="725F0BFB" w14:textId="77777777" w:rsidR="00BA3DDE" w:rsidRDefault="00852963" w:rsidP="00B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Ocenę celującą otrzymuje uczeń, który: </w:t>
      </w:r>
    </w:p>
    <w:p w14:paraId="435B7EB7" w14:textId="77777777" w:rsidR="00852963" w:rsidRPr="008C32E7" w:rsidRDefault="00852963" w:rsidP="00B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opanował wiadomości i umiejętności wskazane w podstawie programowej, </w:t>
      </w:r>
    </w:p>
    <w:p w14:paraId="281906ED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biegle posługuje się wiadomościami i umiejętnościami w rozwiązywaniu problemów teoretycznych i praktycznych wskazanych w programie nauczania języka polskiego dla danej klasy, </w:t>
      </w:r>
    </w:p>
    <w:p w14:paraId="632B80C5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potrafi zastosować posiadaną wiedzę i umiejętności w sytuacjach nietypowych, </w:t>
      </w:r>
    </w:p>
    <w:p w14:paraId="16F7FB22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="00483CCE"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bierze udział w konkursach, rozwija swoje zainteresowania. </w:t>
      </w:r>
    </w:p>
    <w:p w14:paraId="4269FA9A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uczeń: </w:t>
      </w:r>
    </w:p>
    <w:p w14:paraId="76BFC913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ma wiedzę </w:t>
      </w:r>
      <w:r w:rsidR="00483CCE" w:rsidRPr="008C32E7">
        <w:rPr>
          <w:rFonts w:ascii="Times New Roman" w:hAnsi="Times New Roman" w:cs="Times New Roman"/>
          <w:color w:val="000000"/>
          <w:sz w:val="16"/>
          <w:szCs w:val="16"/>
        </w:rPr>
        <w:t>i umiejętności obejmującą</w:t>
      </w: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 podstawę programową, posługuje się nimi </w:t>
      </w:r>
    </w:p>
    <w:p w14:paraId="3691C3A8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w różnych trudnych sytuacjach problemowych; </w:t>
      </w:r>
    </w:p>
    <w:p w14:paraId="110BD149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szczegółowo zna treść i problematykę lektur wskazanych w podstawie programowej; </w:t>
      </w:r>
    </w:p>
    <w:p w14:paraId="0D689B6A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czyta ze zrozumieniem trudny tekst literacki i samodzielnie go interpretuje; </w:t>
      </w:r>
    </w:p>
    <w:p w14:paraId="011EE656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wiąże fakty w łańcuchy przyczynowo-skutkowe i wyciąga wnioski; </w:t>
      </w:r>
    </w:p>
    <w:p w14:paraId="197726E5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hierarchizuje pod względem stopnia ważności wydarzenia literackie, uzasadnia swój wybór; </w:t>
      </w:r>
    </w:p>
    <w:p w14:paraId="0B1BD4C5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bezbłędnie podaje (na podstawie konwencji, stylu, obyczaju oraz obrazu kultury materialnej) czas powstania wskazanego tekstu kultury oraz jego powiązania z kontekstami: historycznym, filozoficznym i artystycznym; </w:t>
      </w:r>
    </w:p>
    <w:p w14:paraId="45BE43AC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zauważa rozmaite interpretacje tekstów kultury i je ocenia; </w:t>
      </w:r>
    </w:p>
    <w:p w14:paraId="2F370539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dokonuje wnikliwej analizy i interpretacji wskazanego tekstu kultury; </w:t>
      </w:r>
    </w:p>
    <w:p w14:paraId="6CD034DF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zna literaturę dotyczącą sztuki i wydarzeń kulturalnych, stosuje tę wiedzę w różnych sytuacjach problemowych; </w:t>
      </w:r>
    </w:p>
    <w:p w14:paraId="0A892EB3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odnajduje i porównuje dane zawarte w różnych (nie tylko pisanych) źródłach, samodzielnie je interpretuje; </w:t>
      </w:r>
    </w:p>
    <w:p w14:paraId="4BD13ADB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przeprowadza krytyczną analizę źródeł informacji; </w:t>
      </w:r>
    </w:p>
    <w:p w14:paraId="34CBB562" w14:textId="77777777" w:rsidR="00852963" w:rsidRPr="008C32E7" w:rsidRDefault="00852963" w:rsidP="0085296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posługuje się różnymi odmianami polszczyzny w zależności od sytuacji komunikacyjnej; </w:t>
      </w:r>
    </w:p>
    <w:p w14:paraId="05FA3191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rozróżnia pojęcia błędu językowego i zamierzonej innowacji językowej, poprawności </w:t>
      </w:r>
    </w:p>
    <w:p w14:paraId="6A4C4DA8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I stosowności wypowiedzi, rozpoznaje i poprawia różne typy błędów językowych; </w:t>
      </w:r>
    </w:p>
    <w:p w14:paraId="0C4C18E6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określa funkcje tekstów (informacyjną, poetycką, ekspresywną, impresywną − w tym perswazyjną, poznawczą, komunikacyjną i społeczną); </w:t>
      </w:r>
    </w:p>
    <w:p w14:paraId="5E63F47D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przedstawia wyniki swojej pracy w formie ustnej i pisemnej, stosując zróżnicowane formy wypowiedzi; </w:t>
      </w:r>
    </w:p>
    <w:p w14:paraId="3BA73D72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sprawnie redaguje teksty własne i cudze; </w:t>
      </w:r>
    </w:p>
    <w:p w14:paraId="19ED16AF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słucha wykładu, potrafi go streścić, w punktach zapisać najważniejsze tezy i ich uzasadnienie; </w:t>
      </w:r>
    </w:p>
    <w:p w14:paraId="378BEA00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odróżnia fakty od opinii, tworzy własne opinie i konfrontuje je z innymi poglądami, wyciąga wnioski; </w:t>
      </w:r>
    </w:p>
    <w:p w14:paraId="0D9CE535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samodzielnie rozwija swoje zainteresowania; </w:t>
      </w:r>
    </w:p>
    <w:p w14:paraId="5711E89C" w14:textId="77777777" w:rsidR="00BA3DDE" w:rsidRPr="008C32E7" w:rsidRDefault="00BA3DDE" w:rsidP="00BA3DDE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potrafi swoją wiedzą zainteresować innych; </w:t>
      </w:r>
    </w:p>
    <w:p w14:paraId="65159803" w14:textId="77777777" w:rsidR="00BA3DDE" w:rsidRPr="008C32E7" w:rsidRDefault="00BA3DDE" w:rsidP="00B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32E7">
        <w:rPr>
          <w:rFonts w:ascii="Times New Roman" w:hAnsi="Times New Roman" w:cs="Times New Roman"/>
          <w:color w:val="000000"/>
          <w:sz w:val="16"/>
          <w:szCs w:val="16"/>
        </w:rPr>
        <w:t xml:space="preserve"> aktywnie wykorzystuje swoją wiedzę na lekcji i na zajęciach pozaszkolnych. </w:t>
      </w:r>
    </w:p>
    <w:p w14:paraId="0875A826" w14:textId="77777777" w:rsidR="00BA3DDE" w:rsidRPr="008C32E7" w:rsidRDefault="00BA3DDE" w:rsidP="00BA3DDE">
      <w:pPr>
        <w:jc w:val="both"/>
        <w:rPr>
          <w:rFonts w:ascii="Times New Roman" w:hAnsi="Times New Roman" w:cs="Times New Roman"/>
          <w:sz w:val="16"/>
          <w:szCs w:val="16"/>
        </w:rPr>
      </w:pPr>
      <w:r w:rsidRPr="008C32E7">
        <w:rPr>
          <w:rFonts w:ascii="Times New Roman" w:hAnsi="Times New Roman" w:cs="Times New Roman"/>
          <w:sz w:val="16"/>
          <w:szCs w:val="16"/>
        </w:rPr>
        <w:t>Większość prac, sprawdzianów, kartkówek zalicza na ocenę celującą</w:t>
      </w:r>
    </w:p>
    <w:p w14:paraId="24C0735A" w14:textId="77777777" w:rsidR="00BA3DDE" w:rsidRPr="008C32E7" w:rsidRDefault="00BA3DDE" w:rsidP="00BA3D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6160A5B" w14:textId="77777777" w:rsidR="00852963" w:rsidRPr="008C32E7" w:rsidRDefault="00852963" w:rsidP="0085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698038D" w14:textId="77777777" w:rsidR="00852963" w:rsidRPr="008C32E7" w:rsidRDefault="00852963" w:rsidP="0085296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52963" w:rsidRPr="008C32E7" w:rsidSect="008768EF">
      <w:pgSz w:w="11906" w:h="17338"/>
      <w:pgMar w:top="865" w:right="1128" w:bottom="632" w:left="1242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63"/>
    <w:rsid w:val="001042C0"/>
    <w:rsid w:val="0020462D"/>
    <w:rsid w:val="002066A8"/>
    <w:rsid w:val="004345CE"/>
    <w:rsid w:val="004746C6"/>
    <w:rsid w:val="00483CCE"/>
    <w:rsid w:val="0077788B"/>
    <w:rsid w:val="00852963"/>
    <w:rsid w:val="008C32E7"/>
    <w:rsid w:val="00A505A0"/>
    <w:rsid w:val="00BA3DDE"/>
    <w:rsid w:val="00C0794D"/>
    <w:rsid w:val="00C6648E"/>
    <w:rsid w:val="00D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35E"/>
  <w15:docId w15:val="{17209942-4910-4BE4-A606-1E3C8B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Sławomir Zając</cp:lastModifiedBy>
  <cp:revision>2</cp:revision>
  <dcterms:created xsi:type="dcterms:W3CDTF">2022-09-05T19:21:00Z</dcterms:created>
  <dcterms:modified xsi:type="dcterms:W3CDTF">2022-09-05T19:21:00Z</dcterms:modified>
</cp:coreProperties>
</file>